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28" w:rsidRPr="009E21E2" w:rsidRDefault="00356B28" w:rsidP="008B179A">
      <w:pPr>
        <w:jc w:val="both"/>
        <w:rPr>
          <w:rFonts w:asciiTheme="minorHAnsi" w:hAnsiTheme="minorHAnsi"/>
          <w:sz w:val="32"/>
        </w:rPr>
      </w:pPr>
    </w:p>
    <w:p w:rsidR="00356B28" w:rsidRPr="00EA170B" w:rsidRDefault="00356B28" w:rsidP="008B179A">
      <w:pPr>
        <w:jc w:val="both"/>
        <w:rPr>
          <w:rFonts w:asciiTheme="minorHAnsi" w:hAnsiTheme="minorHAnsi"/>
          <w:sz w:val="22"/>
          <w:szCs w:val="22"/>
        </w:rPr>
      </w:pPr>
    </w:p>
    <w:p w:rsidR="009E2B35" w:rsidRPr="00EA170B" w:rsidRDefault="00C26AF4" w:rsidP="008B17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Krosno Odrzańskie </w:t>
      </w:r>
      <w:r w:rsidR="000121F4">
        <w:rPr>
          <w:rFonts w:asciiTheme="minorHAnsi" w:hAnsiTheme="minorHAnsi"/>
          <w:sz w:val="22"/>
          <w:szCs w:val="22"/>
        </w:rPr>
        <w:t>15</w:t>
      </w:r>
      <w:r w:rsidR="009E2B35" w:rsidRPr="00EA170B">
        <w:rPr>
          <w:rFonts w:asciiTheme="minorHAnsi" w:hAnsiTheme="minorHAnsi"/>
          <w:sz w:val="22"/>
          <w:szCs w:val="22"/>
        </w:rPr>
        <w:t>.</w:t>
      </w:r>
      <w:r w:rsidR="00AA532B">
        <w:rPr>
          <w:rFonts w:asciiTheme="minorHAnsi" w:hAnsiTheme="minorHAnsi"/>
          <w:sz w:val="22"/>
          <w:szCs w:val="22"/>
        </w:rPr>
        <w:t>05</w:t>
      </w:r>
      <w:r w:rsidR="009E2B35" w:rsidRPr="00EA170B">
        <w:rPr>
          <w:rFonts w:asciiTheme="minorHAnsi" w:hAnsiTheme="minorHAnsi"/>
          <w:sz w:val="22"/>
          <w:szCs w:val="22"/>
        </w:rPr>
        <w:t>.</w:t>
      </w:r>
      <w:r w:rsidR="00AA532B">
        <w:rPr>
          <w:rFonts w:asciiTheme="minorHAnsi" w:hAnsiTheme="minorHAnsi"/>
          <w:sz w:val="22"/>
          <w:szCs w:val="22"/>
        </w:rPr>
        <w:t>2015</w:t>
      </w:r>
      <w:r w:rsidR="009E2B35" w:rsidRPr="00EA170B">
        <w:rPr>
          <w:rFonts w:asciiTheme="minorHAnsi" w:hAnsiTheme="minorHAnsi"/>
          <w:sz w:val="22"/>
          <w:szCs w:val="22"/>
        </w:rPr>
        <w:t xml:space="preserve"> r.</w:t>
      </w:r>
    </w:p>
    <w:p w:rsidR="009E2B35" w:rsidRPr="00EA170B" w:rsidRDefault="009E2B35" w:rsidP="000F67E1">
      <w:pPr>
        <w:jc w:val="center"/>
        <w:rPr>
          <w:rFonts w:asciiTheme="minorHAnsi" w:hAnsiTheme="minorHAnsi"/>
          <w:sz w:val="22"/>
          <w:szCs w:val="22"/>
        </w:rPr>
      </w:pPr>
    </w:p>
    <w:p w:rsidR="009E21E2" w:rsidRPr="00EA170B" w:rsidRDefault="009E2B35" w:rsidP="000F67E1">
      <w:pPr>
        <w:pStyle w:val="Nagwek1"/>
        <w:rPr>
          <w:rFonts w:ascii="Calibri" w:hAnsi="Calibri"/>
          <w:sz w:val="22"/>
        </w:rPr>
      </w:pPr>
      <w:r w:rsidRPr="00EA170B">
        <w:rPr>
          <w:rFonts w:ascii="Calibri" w:hAnsi="Calibri"/>
          <w:sz w:val="22"/>
        </w:rPr>
        <w:t>Zapytanie ofertowe</w:t>
      </w:r>
      <w:r w:rsidR="00AA532B">
        <w:rPr>
          <w:rFonts w:ascii="Calibri" w:hAnsi="Calibri"/>
          <w:sz w:val="22"/>
        </w:rPr>
        <w:t xml:space="preserve"> – </w:t>
      </w:r>
    </w:p>
    <w:p w:rsidR="009E21E2" w:rsidRPr="00EA170B" w:rsidRDefault="00254CB6" w:rsidP="000F67E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dotyczące wyboru wykonawcy gadżetów promocyjnych</w:t>
      </w:r>
      <w:r w:rsidR="000121F4">
        <w:rPr>
          <w:rFonts w:ascii="Calibri" w:hAnsi="Calibri"/>
          <w:b/>
          <w:sz w:val="22"/>
          <w:szCs w:val="22"/>
        </w:rPr>
        <w:t xml:space="preserve"> dla dzieci</w:t>
      </w:r>
    </w:p>
    <w:p w:rsidR="009E2B35" w:rsidRPr="00EA170B" w:rsidRDefault="009E2B35" w:rsidP="009E21E2">
      <w:pPr>
        <w:rPr>
          <w:rFonts w:asciiTheme="minorHAnsi" w:hAnsiTheme="minorHAnsi"/>
          <w:sz w:val="22"/>
          <w:szCs w:val="22"/>
        </w:rPr>
      </w:pPr>
    </w:p>
    <w:p w:rsidR="009E21E2" w:rsidRPr="00EA170B" w:rsidRDefault="009E21E2" w:rsidP="00673F4F">
      <w:pPr>
        <w:rPr>
          <w:rFonts w:asciiTheme="minorHAnsi" w:hAnsiTheme="minorHAnsi"/>
          <w:sz w:val="22"/>
          <w:szCs w:val="22"/>
        </w:rPr>
      </w:pPr>
      <w:r w:rsidRPr="00EA170B">
        <w:rPr>
          <w:rFonts w:asciiTheme="minorHAnsi" w:hAnsiTheme="minorHAnsi"/>
          <w:b/>
          <w:bCs/>
          <w:sz w:val="22"/>
          <w:szCs w:val="22"/>
        </w:rPr>
        <w:t>Zamawiający</w:t>
      </w:r>
      <w:r w:rsidRPr="00EA170B">
        <w:rPr>
          <w:rFonts w:asciiTheme="minorHAnsi" w:hAnsiTheme="minorHAnsi"/>
          <w:sz w:val="22"/>
          <w:szCs w:val="22"/>
        </w:rPr>
        <w:t xml:space="preserve">: </w:t>
      </w:r>
    </w:p>
    <w:p w:rsidR="009E21E2" w:rsidRPr="00EA170B" w:rsidRDefault="009E21E2" w:rsidP="00673F4F">
      <w:pPr>
        <w:rPr>
          <w:rFonts w:asciiTheme="minorHAnsi" w:hAnsiTheme="minorHAnsi"/>
          <w:sz w:val="22"/>
          <w:szCs w:val="22"/>
        </w:rPr>
      </w:pPr>
      <w:r w:rsidRPr="00EA170B">
        <w:rPr>
          <w:rFonts w:asciiTheme="minorHAnsi" w:hAnsiTheme="minorHAnsi"/>
          <w:sz w:val="22"/>
          <w:szCs w:val="22"/>
        </w:rPr>
        <w:t xml:space="preserve">„Lokalna Grupa Działania Zielone Światło” </w:t>
      </w:r>
      <w:r w:rsidR="002555BB">
        <w:rPr>
          <w:rFonts w:asciiTheme="minorHAnsi" w:hAnsiTheme="minorHAnsi"/>
          <w:sz w:val="22"/>
          <w:szCs w:val="22"/>
        </w:rPr>
        <w:t xml:space="preserve">, </w:t>
      </w:r>
      <w:r w:rsidR="0092161E">
        <w:rPr>
          <w:rFonts w:asciiTheme="minorHAnsi" w:hAnsiTheme="minorHAnsi"/>
          <w:sz w:val="22"/>
          <w:szCs w:val="22"/>
        </w:rPr>
        <w:t>ul. Bohaterów Wojska Polskiego 3, 66-600 Krosno Odrzańskie.</w:t>
      </w:r>
      <w:bookmarkStart w:id="0" w:name="_GoBack"/>
      <w:bookmarkEnd w:id="0"/>
    </w:p>
    <w:p w:rsidR="00673F4F" w:rsidRPr="00EA170B" w:rsidRDefault="00673F4F" w:rsidP="00673F4F">
      <w:pPr>
        <w:jc w:val="both"/>
        <w:rPr>
          <w:rFonts w:asciiTheme="minorHAnsi" w:eastAsia="Calibri" w:hAnsiTheme="minorHAnsi"/>
          <w:b/>
          <w:bCs/>
          <w:sz w:val="22"/>
          <w:szCs w:val="22"/>
        </w:rPr>
      </w:pPr>
    </w:p>
    <w:p w:rsidR="009E21E2" w:rsidRPr="00EA170B" w:rsidRDefault="009E21E2" w:rsidP="00673F4F">
      <w:pPr>
        <w:jc w:val="both"/>
        <w:rPr>
          <w:rFonts w:asciiTheme="minorHAnsi" w:eastAsia="Calibri" w:hAnsiTheme="minorHAnsi"/>
          <w:b/>
          <w:bCs/>
          <w:sz w:val="22"/>
          <w:szCs w:val="22"/>
        </w:rPr>
      </w:pPr>
      <w:r w:rsidRPr="00EA170B">
        <w:rPr>
          <w:rFonts w:asciiTheme="minorHAnsi" w:eastAsia="Calibri" w:hAnsiTheme="minorHAnsi"/>
          <w:b/>
          <w:bCs/>
          <w:sz w:val="22"/>
          <w:szCs w:val="22"/>
        </w:rPr>
        <w:t>Opis przedmiotu zamówienia:</w:t>
      </w:r>
    </w:p>
    <w:p w:rsidR="00410EF9" w:rsidRDefault="00410EF9" w:rsidP="00AA532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zamówienia jest przygotowanie </w:t>
      </w:r>
      <w:r w:rsidR="00254CB6">
        <w:rPr>
          <w:rFonts w:asciiTheme="minorHAnsi" w:hAnsiTheme="minorHAnsi"/>
          <w:sz w:val="22"/>
          <w:szCs w:val="22"/>
        </w:rPr>
        <w:t>gadżetów</w:t>
      </w:r>
      <w:r>
        <w:rPr>
          <w:rFonts w:asciiTheme="minorHAnsi" w:hAnsiTheme="minorHAnsi"/>
          <w:sz w:val="22"/>
          <w:szCs w:val="22"/>
        </w:rPr>
        <w:t xml:space="preserve"> promocyjnych</w:t>
      </w:r>
      <w:r w:rsidR="000121F4">
        <w:rPr>
          <w:rFonts w:asciiTheme="minorHAnsi" w:hAnsiTheme="minorHAnsi"/>
          <w:sz w:val="22"/>
          <w:szCs w:val="22"/>
        </w:rPr>
        <w:t xml:space="preserve"> dla dzieci</w:t>
      </w:r>
      <w:r>
        <w:rPr>
          <w:rFonts w:asciiTheme="minorHAnsi" w:hAnsiTheme="minorHAnsi"/>
          <w:sz w:val="22"/>
          <w:szCs w:val="22"/>
        </w:rPr>
        <w:t>:</w:t>
      </w:r>
    </w:p>
    <w:p w:rsidR="00C26AF4" w:rsidRDefault="00254CB6" w:rsidP="00254CB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Gra plażowa </w:t>
      </w:r>
      <w:r w:rsidR="000121F4">
        <w:rPr>
          <w:rFonts w:asciiTheme="minorHAnsi" w:hAnsiTheme="minorHAnsi" w:cstheme="minorBidi"/>
          <w:sz w:val="22"/>
          <w:szCs w:val="22"/>
        </w:rPr>
        <w:t>– łap piłkę, materiał-  plastik z logotypami w jednym kolorze.</w:t>
      </w:r>
    </w:p>
    <w:p w:rsidR="000121F4" w:rsidRPr="00254CB6" w:rsidRDefault="000121F4" w:rsidP="00254CB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Piłka plażowa, dmuchana z logotypami w jednym kolorze.</w:t>
      </w:r>
    </w:p>
    <w:p w:rsidR="00C26AF4" w:rsidRPr="002E4A98" w:rsidRDefault="00C26AF4" w:rsidP="00C26AF4">
      <w:pPr>
        <w:jc w:val="both"/>
        <w:rPr>
          <w:rFonts w:asciiTheme="minorHAnsi" w:hAnsiTheme="minorHAnsi" w:cstheme="minorBidi"/>
          <w:b/>
          <w:sz w:val="22"/>
          <w:szCs w:val="22"/>
        </w:rPr>
      </w:pPr>
    </w:p>
    <w:p w:rsidR="002E4A98" w:rsidRDefault="002E4A98" w:rsidP="00C26AF4">
      <w:pPr>
        <w:jc w:val="both"/>
        <w:rPr>
          <w:rFonts w:asciiTheme="minorHAnsi" w:hAnsiTheme="minorHAnsi" w:cstheme="minorBidi"/>
          <w:b/>
          <w:sz w:val="22"/>
          <w:szCs w:val="22"/>
        </w:rPr>
      </w:pPr>
      <w:r w:rsidRPr="002E4A98">
        <w:rPr>
          <w:rFonts w:asciiTheme="minorHAnsi" w:hAnsiTheme="minorHAnsi" w:cstheme="minorBidi"/>
          <w:b/>
          <w:sz w:val="22"/>
          <w:szCs w:val="22"/>
        </w:rPr>
        <w:t xml:space="preserve">Termin realizacji zadania: </w:t>
      </w:r>
    </w:p>
    <w:p w:rsidR="002E4A98" w:rsidRPr="002E4A98" w:rsidRDefault="000121F4" w:rsidP="002E4A9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u w:val="single"/>
        </w:rPr>
        <w:t>30</w:t>
      </w:r>
      <w:r w:rsidR="00410EF9">
        <w:rPr>
          <w:rFonts w:asciiTheme="minorHAnsi" w:hAnsiTheme="minorHAnsi" w:cstheme="minorBidi"/>
          <w:sz w:val="22"/>
          <w:szCs w:val="22"/>
          <w:u w:val="single"/>
        </w:rPr>
        <w:t>.06.2015</w:t>
      </w:r>
    </w:p>
    <w:p w:rsidR="00C26AF4" w:rsidRPr="002E4A98" w:rsidRDefault="00C26AF4" w:rsidP="009C4E1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C4E1E" w:rsidRPr="002E4A98" w:rsidRDefault="009C4E1E" w:rsidP="009C4E1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E4A98">
        <w:rPr>
          <w:rFonts w:asciiTheme="minorHAnsi" w:hAnsiTheme="minorHAnsi"/>
          <w:b/>
          <w:bCs/>
          <w:sz w:val="22"/>
          <w:szCs w:val="22"/>
        </w:rPr>
        <w:t>Sposób przygotowania oferty:</w:t>
      </w:r>
    </w:p>
    <w:p w:rsidR="009C4E1E" w:rsidRPr="002E4A98" w:rsidRDefault="009C4E1E" w:rsidP="009C4E1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bCs/>
          <w:sz w:val="22"/>
          <w:szCs w:val="22"/>
        </w:rPr>
      </w:pPr>
      <w:r w:rsidRPr="002E4A98">
        <w:rPr>
          <w:rFonts w:asciiTheme="minorHAnsi" w:hAnsiTheme="minorHAnsi"/>
          <w:bCs/>
          <w:sz w:val="22"/>
          <w:szCs w:val="22"/>
        </w:rPr>
        <w:t>Oferta powinna być sporządzona w formie pisemnej (wersja papierowa lub elektroniczna).</w:t>
      </w:r>
    </w:p>
    <w:p w:rsidR="009C4E1E" w:rsidRPr="002E4A98" w:rsidRDefault="009C4E1E" w:rsidP="009C4E1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E4A98">
        <w:rPr>
          <w:rFonts w:asciiTheme="minorHAnsi" w:hAnsiTheme="minorHAnsi"/>
          <w:bCs/>
          <w:sz w:val="22"/>
          <w:szCs w:val="22"/>
        </w:rPr>
        <w:t>Oferta powinna:</w:t>
      </w:r>
    </w:p>
    <w:p w:rsidR="009C4E1E" w:rsidRPr="00EA170B" w:rsidRDefault="009C4E1E" w:rsidP="009C4E1E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EA170B">
        <w:rPr>
          <w:rFonts w:asciiTheme="minorHAnsi" w:hAnsiTheme="minorHAnsi"/>
          <w:sz w:val="22"/>
          <w:szCs w:val="22"/>
        </w:rPr>
        <w:t>posiadać datę sporządzenia,</w:t>
      </w:r>
    </w:p>
    <w:p w:rsidR="000F67E1" w:rsidRPr="00EA170B" w:rsidRDefault="009C4E1E" w:rsidP="000F67E1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EA170B">
        <w:rPr>
          <w:rFonts w:asciiTheme="minorHAnsi" w:hAnsiTheme="minorHAnsi"/>
          <w:sz w:val="22"/>
          <w:szCs w:val="22"/>
        </w:rPr>
        <w:t>być podpisana czytelnie przez Oferenta,</w:t>
      </w:r>
    </w:p>
    <w:p w:rsidR="000F67E1" w:rsidRPr="00EA170B" w:rsidRDefault="009C4E1E" w:rsidP="000F67E1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EA170B">
        <w:rPr>
          <w:rFonts w:asciiTheme="minorHAnsi" w:hAnsiTheme="minorHAnsi"/>
          <w:sz w:val="22"/>
          <w:szCs w:val="22"/>
        </w:rPr>
        <w:t>określać łączną kwotę brutto oferty wraz ze szczegółową kalkulacją</w:t>
      </w:r>
    </w:p>
    <w:p w:rsidR="009C4E1E" w:rsidRPr="00EA170B" w:rsidRDefault="009C4E1E" w:rsidP="000F67E1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EA170B">
        <w:rPr>
          <w:rFonts w:asciiTheme="minorHAnsi" w:hAnsiTheme="minorHAnsi"/>
          <w:sz w:val="22"/>
          <w:szCs w:val="22"/>
        </w:rPr>
        <w:t>zgodę na przetwarzanie danych osobowych</w:t>
      </w:r>
    </w:p>
    <w:p w:rsidR="009C4E1E" w:rsidRPr="00EA170B" w:rsidRDefault="009C4E1E" w:rsidP="00673F4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E21E2" w:rsidRPr="00EA170B" w:rsidRDefault="009E21E2" w:rsidP="00673F4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A170B">
        <w:rPr>
          <w:rFonts w:asciiTheme="minorHAnsi" w:hAnsiTheme="minorHAnsi"/>
          <w:b/>
          <w:bCs/>
          <w:sz w:val="22"/>
          <w:szCs w:val="22"/>
        </w:rPr>
        <w:t xml:space="preserve">Termin i miejsce składania ofert: </w:t>
      </w:r>
    </w:p>
    <w:p w:rsidR="000F67E1" w:rsidRDefault="009E21E2" w:rsidP="00673F4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A170B">
        <w:rPr>
          <w:rFonts w:asciiTheme="minorHAnsi" w:hAnsiTheme="minorHAnsi"/>
          <w:sz w:val="22"/>
          <w:szCs w:val="22"/>
        </w:rPr>
        <w:t xml:space="preserve">Oferty prosimy składać </w:t>
      </w:r>
      <w:r w:rsidR="00AA532B">
        <w:rPr>
          <w:rFonts w:asciiTheme="minorHAnsi" w:hAnsiTheme="minorHAnsi"/>
          <w:sz w:val="22"/>
          <w:szCs w:val="22"/>
        </w:rPr>
        <w:t xml:space="preserve"> </w:t>
      </w:r>
      <w:r w:rsidR="00AE36D3" w:rsidRPr="00EA170B">
        <w:rPr>
          <w:rFonts w:asciiTheme="minorHAnsi" w:hAnsiTheme="minorHAnsi"/>
          <w:sz w:val="22"/>
          <w:szCs w:val="22"/>
        </w:rPr>
        <w:t>za pomocą poczty elektronicznej na adres e-mail:biuro@lgdzs.pl, poczty, kuriera lub też dostarczona</w:t>
      </w:r>
      <w:r w:rsidR="000F67E1" w:rsidRPr="00EA170B">
        <w:rPr>
          <w:rFonts w:asciiTheme="minorHAnsi" w:hAnsiTheme="minorHAnsi"/>
          <w:sz w:val="22"/>
          <w:szCs w:val="22"/>
        </w:rPr>
        <w:t xml:space="preserve"> osobiście </w:t>
      </w:r>
      <w:r w:rsidR="00AE36D3" w:rsidRPr="00EA170B">
        <w:rPr>
          <w:rFonts w:asciiTheme="minorHAnsi" w:hAnsiTheme="minorHAnsi"/>
          <w:sz w:val="22"/>
          <w:szCs w:val="22"/>
        </w:rPr>
        <w:t xml:space="preserve">na adres: </w:t>
      </w:r>
      <w:r w:rsidR="00AA532B">
        <w:rPr>
          <w:rFonts w:asciiTheme="minorHAnsi" w:hAnsiTheme="minorHAnsi" w:cs="Calibri"/>
          <w:sz w:val="22"/>
          <w:szCs w:val="22"/>
          <w:lang w:eastAsia="ar-SA"/>
        </w:rPr>
        <w:t>Budachów 109, 66-630 Bytnica</w:t>
      </w:r>
      <w:r w:rsidR="00AE36D3" w:rsidRPr="00EA170B">
        <w:rPr>
          <w:rFonts w:asciiTheme="minorHAnsi" w:hAnsiTheme="minorHAnsi" w:cs="Calibri"/>
          <w:sz w:val="22"/>
          <w:szCs w:val="22"/>
          <w:lang w:eastAsia="ar-SA"/>
        </w:rPr>
        <w:t>. O</w:t>
      </w:r>
      <w:r w:rsidR="00AE36D3" w:rsidRPr="00EA170B">
        <w:rPr>
          <w:rFonts w:asciiTheme="minorHAnsi" w:hAnsiTheme="minorHAnsi"/>
          <w:sz w:val="22"/>
          <w:szCs w:val="22"/>
        </w:rPr>
        <w:t xml:space="preserve">ferty przesyłane pocztą elektroniczną powinny być skanami oferty zawierającej podpis wykonawcy. </w:t>
      </w:r>
    </w:p>
    <w:p w:rsidR="00AA532B" w:rsidRDefault="00AA532B" w:rsidP="00673F4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składania ofert: </w:t>
      </w:r>
      <w:r w:rsidR="00254CB6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>.05.2015r.</w:t>
      </w:r>
      <w:r w:rsidR="003015EB">
        <w:rPr>
          <w:rFonts w:asciiTheme="minorHAnsi" w:hAnsiTheme="minorHAnsi"/>
          <w:sz w:val="22"/>
          <w:szCs w:val="22"/>
        </w:rPr>
        <w:t xml:space="preserve"> do </w:t>
      </w:r>
      <w:r w:rsidR="00254CB6">
        <w:rPr>
          <w:rFonts w:asciiTheme="minorHAnsi" w:hAnsiTheme="minorHAnsi"/>
          <w:sz w:val="22"/>
          <w:szCs w:val="22"/>
        </w:rPr>
        <w:t>22</w:t>
      </w:r>
      <w:r w:rsidR="003015EB">
        <w:rPr>
          <w:rFonts w:asciiTheme="minorHAnsi" w:hAnsiTheme="minorHAnsi"/>
          <w:sz w:val="22"/>
          <w:szCs w:val="22"/>
        </w:rPr>
        <w:t>.05.2015r.</w:t>
      </w:r>
    </w:p>
    <w:p w:rsidR="00AA532B" w:rsidRPr="00AA532B" w:rsidRDefault="00AA532B" w:rsidP="00AA532B">
      <w:pPr>
        <w:jc w:val="both"/>
        <w:rPr>
          <w:rFonts w:asciiTheme="minorHAnsi" w:hAnsiTheme="minorHAnsi"/>
          <w:sz w:val="22"/>
          <w:szCs w:val="22"/>
        </w:rPr>
      </w:pPr>
    </w:p>
    <w:p w:rsidR="00C26AF4" w:rsidRDefault="00C26AF4" w:rsidP="00673F4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2208" w:rsidRPr="00EA170B" w:rsidRDefault="00673F4F" w:rsidP="00673F4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EA170B">
        <w:rPr>
          <w:rFonts w:asciiTheme="minorHAnsi" w:hAnsiTheme="minorHAnsi"/>
          <w:b/>
          <w:bCs/>
          <w:sz w:val="22"/>
          <w:szCs w:val="22"/>
        </w:rPr>
        <w:t>Kryteria oceny:</w:t>
      </w:r>
    </w:p>
    <w:p w:rsidR="00CA2208" w:rsidRPr="00EA170B" w:rsidRDefault="00D75508" w:rsidP="00673F4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bCs/>
          <w:sz w:val="22"/>
          <w:szCs w:val="22"/>
        </w:rPr>
      </w:pPr>
      <w:r w:rsidRPr="00EA170B">
        <w:rPr>
          <w:rFonts w:asciiTheme="minorHAnsi" w:hAnsiTheme="minorHAnsi"/>
          <w:bCs/>
          <w:sz w:val="22"/>
          <w:szCs w:val="22"/>
        </w:rPr>
        <w:t xml:space="preserve">Cena brutto </w:t>
      </w:r>
    </w:p>
    <w:p w:rsidR="00D75508" w:rsidRPr="00EA170B" w:rsidRDefault="00D75508" w:rsidP="00673F4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bCs/>
          <w:sz w:val="22"/>
          <w:szCs w:val="22"/>
        </w:rPr>
      </w:pPr>
      <w:r w:rsidRPr="00EA170B">
        <w:rPr>
          <w:rFonts w:asciiTheme="minorHAnsi" w:hAnsiTheme="minorHAnsi"/>
          <w:bCs/>
          <w:sz w:val="22"/>
          <w:szCs w:val="22"/>
        </w:rPr>
        <w:t xml:space="preserve">Wiedza i doświadczenie </w:t>
      </w:r>
    </w:p>
    <w:p w:rsidR="00D75508" w:rsidRPr="00EA170B" w:rsidRDefault="00D75508" w:rsidP="00D75508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sectPr w:rsidR="00D75508" w:rsidRPr="00EA170B" w:rsidSect="005600A5">
      <w:footerReference w:type="default" r:id="rId9"/>
      <w:pgSz w:w="11906" w:h="16838"/>
      <w:pgMar w:top="142" w:right="1133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13" w:rsidRDefault="00892213" w:rsidP="00356B28">
      <w:r>
        <w:separator/>
      </w:r>
    </w:p>
  </w:endnote>
  <w:endnote w:type="continuationSeparator" w:id="0">
    <w:p w:rsidR="00892213" w:rsidRDefault="00892213" w:rsidP="0035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28" w:rsidRDefault="00356B28">
    <w:pPr>
      <w:pStyle w:val="Stopka"/>
    </w:pPr>
  </w:p>
  <w:p w:rsidR="00356B28" w:rsidRDefault="00356B28" w:rsidP="00356B28">
    <w:pPr>
      <w:spacing w:line="360" w:lineRule="auto"/>
      <w:jc w:val="center"/>
    </w:pPr>
    <w:r w:rsidRPr="00A65BC1">
      <w:rPr>
        <w:b/>
        <w:cap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-105003</wp:posOffset>
          </wp:positionH>
          <wp:positionV relativeFrom="paragraph">
            <wp:posOffset>88061</wp:posOffset>
          </wp:positionV>
          <wp:extent cx="981614" cy="595223"/>
          <wp:effectExtent l="19050" t="0" r="8986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14" cy="595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aps/>
        <w:noProof/>
      </w:rPr>
      <w:drawing>
        <wp:inline distT="0" distB="0" distL="0" distR="0">
          <wp:extent cx="5759450" cy="707000"/>
          <wp:effectExtent l="19050" t="0" r="0" b="0"/>
          <wp:docPr id="8" name="Obraz 1" descr="D:\startegia, regulaminy\loga o dofinansowan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startegia, regulaminy\loga o dofinansowaniu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B28" w:rsidRDefault="00356B28" w:rsidP="00356B28">
    <w:pPr>
      <w:jc w:val="center"/>
      <w:rPr>
        <w:sz w:val="16"/>
      </w:rPr>
    </w:pPr>
    <w:r>
      <w:rPr>
        <w:sz w:val="16"/>
      </w:rPr>
      <w:t>„Europejski Fundusz Rolny na rzecz Rozwoju Obszarów Wiejskich: Europa inwestująca w obszary wiejskie”</w:t>
    </w:r>
  </w:p>
  <w:p w:rsidR="00356B28" w:rsidRDefault="00CA2208" w:rsidP="00356B28">
    <w:pPr>
      <w:jc w:val="center"/>
      <w:rPr>
        <w:sz w:val="16"/>
      </w:rPr>
    </w:pPr>
    <w:r>
      <w:rPr>
        <w:sz w:val="16"/>
      </w:rPr>
      <w:t>Szkolenie jest</w:t>
    </w:r>
    <w:r w:rsidR="00356B28">
      <w:rPr>
        <w:sz w:val="16"/>
      </w:rPr>
      <w:t xml:space="preserve"> współfinansowan</w:t>
    </w:r>
    <w:r>
      <w:rPr>
        <w:sz w:val="16"/>
      </w:rPr>
      <w:t>e</w:t>
    </w:r>
    <w:r w:rsidR="00356B28">
      <w:rPr>
        <w:sz w:val="16"/>
      </w:rPr>
      <w:t xml:space="preserve"> ze środków Unii Europejskiej</w:t>
    </w:r>
  </w:p>
  <w:p w:rsidR="00356B28" w:rsidRDefault="00356B28" w:rsidP="00356B28">
    <w:pPr>
      <w:jc w:val="center"/>
      <w:rPr>
        <w:sz w:val="16"/>
      </w:rPr>
    </w:pPr>
    <w:r>
      <w:rPr>
        <w:sz w:val="16"/>
      </w:rPr>
      <w:t>w ramach działania „Funkcjonowanie lokalnej grupy działania, nabywanie umiejętności i aktywizacja”</w:t>
    </w:r>
  </w:p>
  <w:p w:rsidR="00356B28" w:rsidRDefault="00356B28" w:rsidP="00356B28">
    <w:pPr>
      <w:jc w:val="center"/>
      <w:rPr>
        <w:sz w:val="16"/>
      </w:rPr>
    </w:pPr>
    <w:r>
      <w:rPr>
        <w:sz w:val="16"/>
      </w:rPr>
      <w:t>Osi 4 LEADER Programu Rozwoju Obszarów Wiejskich na lata 2007-2013.</w:t>
    </w:r>
  </w:p>
  <w:p w:rsidR="00356B28" w:rsidRDefault="00356B28" w:rsidP="00356B28">
    <w:pPr>
      <w:jc w:val="center"/>
      <w:rPr>
        <w:sz w:val="16"/>
      </w:rPr>
    </w:pPr>
    <w:r>
      <w:rPr>
        <w:sz w:val="16"/>
      </w:rPr>
      <w:t>Instytucja Zarządzająca Programem Rozwoju Obszarów Wiejskich na lata 2007-2013-Minister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13" w:rsidRDefault="00892213" w:rsidP="00356B28">
      <w:r>
        <w:separator/>
      </w:r>
    </w:p>
  </w:footnote>
  <w:footnote w:type="continuationSeparator" w:id="0">
    <w:p w:rsidR="00892213" w:rsidRDefault="00892213" w:rsidP="0035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</w:rPr>
    </w:lvl>
  </w:abstractNum>
  <w:abstractNum w:abstractNumId="2">
    <w:nsid w:val="02343A3D"/>
    <w:multiLevelType w:val="hybridMultilevel"/>
    <w:tmpl w:val="CC7A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18E1"/>
    <w:multiLevelType w:val="hybridMultilevel"/>
    <w:tmpl w:val="50E83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1C68"/>
    <w:multiLevelType w:val="hybridMultilevel"/>
    <w:tmpl w:val="7162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9B5"/>
    <w:multiLevelType w:val="hybridMultilevel"/>
    <w:tmpl w:val="A65E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A117E"/>
    <w:multiLevelType w:val="hybridMultilevel"/>
    <w:tmpl w:val="1D6ABF26"/>
    <w:lvl w:ilvl="0" w:tplc="B756E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F15DE"/>
    <w:multiLevelType w:val="hybridMultilevel"/>
    <w:tmpl w:val="2E8CF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40209"/>
    <w:multiLevelType w:val="hybridMultilevel"/>
    <w:tmpl w:val="1952A84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9767A2"/>
    <w:multiLevelType w:val="hybridMultilevel"/>
    <w:tmpl w:val="EF1A7D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AF81E41"/>
    <w:multiLevelType w:val="hybridMultilevel"/>
    <w:tmpl w:val="5558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0751B"/>
    <w:multiLevelType w:val="hybridMultilevel"/>
    <w:tmpl w:val="66BC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E658C"/>
    <w:multiLevelType w:val="hybridMultilevel"/>
    <w:tmpl w:val="293A0C4C"/>
    <w:lvl w:ilvl="0" w:tplc="DB6A20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F4CED"/>
    <w:multiLevelType w:val="hybridMultilevel"/>
    <w:tmpl w:val="B1FA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079B0"/>
    <w:multiLevelType w:val="hybridMultilevel"/>
    <w:tmpl w:val="6D9A3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B2153"/>
    <w:multiLevelType w:val="hybridMultilevel"/>
    <w:tmpl w:val="2918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73887"/>
    <w:multiLevelType w:val="hybridMultilevel"/>
    <w:tmpl w:val="9D54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C15E8"/>
    <w:multiLevelType w:val="hybridMultilevel"/>
    <w:tmpl w:val="1CA09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871CD"/>
    <w:multiLevelType w:val="hybridMultilevel"/>
    <w:tmpl w:val="D8E8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E49FD"/>
    <w:multiLevelType w:val="hybridMultilevel"/>
    <w:tmpl w:val="8A6829F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FDF584B"/>
    <w:multiLevelType w:val="hybridMultilevel"/>
    <w:tmpl w:val="EA5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34FAF"/>
    <w:multiLevelType w:val="hybridMultilevel"/>
    <w:tmpl w:val="8696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8"/>
  </w:num>
  <w:num w:numId="5">
    <w:abstractNumId w:val="6"/>
  </w:num>
  <w:num w:numId="6">
    <w:abstractNumId w:val="20"/>
  </w:num>
  <w:num w:numId="7">
    <w:abstractNumId w:val="14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0"/>
  </w:num>
  <w:num w:numId="13">
    <w:abstractNumId w:val="16"/>
  </w:num>
  <w:num w:numId="14">
    <w:abstractNumId w:val="13"/>
  </w:num>
  <w:num w:numId="15">
    <w:abstractNumId w:val="7"/>
  </w:num>
  <w:num w:numId="16">
    <w:abstractNumId w:val="21"/>
  </w:num>
  <w:num w:numId="17">
    <w:abstractNumId w:val="12"/>
  </w:num>
  <w:num w:numId="18">
    <w:abstractNumId w:val="8"/>
  </w:num>
  <w:num w:numId="19">
    <w:abstractNumId w:val="2"/>
  </w:num>
  <w:num w:numId="20">
    <w:abstractNumId w:val="9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28"/>
    <w:rsid w:val="000121F4"/>
    <w:rsid w:val="00076189"/>
    <w:rsid w:val="0008454F"/>
    <w:rsid w:val="00097254"/>
    <w:rsid w:val="000C54A3"/>
    <w:rsid w:val="000F67E1"/>
    <w:rsid w:val="001C35B5"/>
    <w:rsid w:val="00254CB6"/>
    <w:rsid w:val="002555BB"/>
    <w:rsid w:val="002E4A98"/>
    <w:rsid w:val="003015EB"/>
    <w:rsid w:val="00330EF2"/>
    <w:rsid w:val="00356B28"/>
    <w:rsid w:val="003D2B33"/>
    <w:rsid w:val="00410EF9"/>
    <w:rsid w:val="005573EF"/>
    <w:rsid w:val="005600A5"/>
    <w:rsid w:val="00567DE9"/>
    <w:rsid w:val="005A6157"/>
    <w:rsid w:val="00673F4F"/>
    <w:rsid w:val="006E6BF1"/>
    <w:rsid w:val="00726B6E"/>
    <w:rsid w:val="007E13C7"/>
    <w:rsid w:val="007F2EC4"/>
    <w:rsid w:val="008354CE"/>
    <w:rsid w:val="00892213"/>
    <w:rsid w:val="008B179A"/>
    <w:rsid w:val="008F2555"/>
    <w:rsid w:val="0092161E"/>
    <w:rsid w:val="009C4E1E"/>
    <w:rsid w:val="009E21E2"/>
    <w:rsid w:val="009E2B35"/>
    <w:rsid w:val="00A7107C"/>
    <w:rsid w:val="00AA532B"/>
    <w:rsid w:val="00AE36D3"/>
    <w:rsid w:val="00AE4AC2"/>
    <w:rsid w:val="00BF622C"/>
    <w:rsid w:val="00C26AF4"/>
    <w:rsid w:val="00CA2208"/>
    <w:rsid w:val="00D322A1"/>
    <w:rsid w:val="00D42DC4"/>
    <w:rsid w:val="00D75508"/>
    <w:rsid w:val="00DF5A06"/>
    <w:rsid w:val="00EA170B"/>
    <w:rsid w:val="00F524DE"/>
    <w:rsid w:val="00F80CF4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1E2"/>
    <w:pPr>
      <w:keepNext/>
      <w:spacing w:line="360" w:lineRule="auto"/>
      <w:jc w:val="center"/>
      <w:outlineLvl w:val="0"/>
    </w:pPr>
    <w:rPr>
      <w:b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B28"/>
  </w:style>
  <w:style w:type="paragraph" w:styleId="Stopka">
    <w:name w:val="footer"/>
    <w:basedOn w:val="Normalny"/>
    <w:link w:val="StopkaZnak"/>
    <w:uiPriority w:val="99"/>
    <w:unhideWhenUsed/>
    <w:rsid w:val="0035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28"/>
  </w:style>
  <w:style w:type="paragraph" w:styleId="Akapitzlist">
    <w:name w:val="List Paragraph"/>
    <w:basedOn w:val="Normalny"/>
    <w:uiPriority w:val="34"/>
    <w:qFormat/>
    <w:rsid w:val="008B1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E21E2"/>
    <w:rPr>
      <w:rFonts w:ascii="Times New Roman" w:eastAsia="Times New Roman" w:hAnsi="Times New Roman" w:cs="Times New Roman"/>
      <w:b/>
      <w:sz w:val="20"/>
      <w:lang w:eastAsia="pl-PL"/>
    </w:rPr>
  </w:style>
  <w:style w:type="character" w:styleId="Pogrubienie">
    <w:name w:val="Strong"/>
    <w:basedOn w:val="Domylnaczcionkaakapitu"/>
    <w:qFormat/>
    <w:rsid w:val="009E21E2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9E21E2"/>
    <w:pPr>
      <w:spacing w:line="360" w:lineRule="auto"/>
      <w:ind w:left="360"/>
      <w:jc w:val="both"/>
    </w:pPr>
    <w:rPr>
      <w:b/>
      <w:bCs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E21E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9E2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rsid w:val="009E2B35"/>
    <w:pPr>
      <w:suppressAutoHyphens/>
      <w:spacing w:before="280" w:after="280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2E4A98"/>
    <w:rPr>
      <w:i/>
      <w:iCs/>
    </w:rPr>
  </w:style>
  <w:style w:type="character" w:customStyle="1" w:styleId="apple-converted-space">
    <w:name w:val="apple-converted-space"/>
    <w:basedOn w:val="Domylnaczcionkaakapitu"/>
    <w:rsid w:val="002E4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1E2"/>
    <w:pPr>
      <w:keepNext/>
      <w:spacing w:line="360" w:lineRule="auto"/>
      <w:jc w:val="center"/>
      <w:outlineLvl w:val="0"/>
    </w:pPr>
    <w:rPr>
      <w:b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B28"/>
  </w:style>
  <w:style w:type="paragraph" w:styleId="Stopka">
    <w:name w:val="footer"/>
    <w:basedOn w:val="Normalny"/>
    <w:link w:val="StopkaZnak"/>
    <w:uiPriority w:val="99"/>
    <w:unhideWhenUsed/>
    <w:rsid w:val="0035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28"/>
  </w:style>
  <w:style w:type="paragraph" w:styleId="Akapitzlist">
    <w:name w:val="List Paragraph"/>
    <w:basedOn w:val="Normalny"/>
    <w:uiPriority w:val="34"/>
    <w:qFormat/>
    <w:rsid w:val="008B1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E21E2"/>
    <w:rPr>
      <w:rFonts w:ascii="Times New Roman" w:eastAsia="Times New Roman" w:hAnsi="Times New Roman" w:cs="Times New Roman"/>
      <w:b/>
      <w:sz w:val="20"/>
      <w:lang w:eastAsia="pl-PL"/>
    </w:rPr>
  </w:style>
  <w:style w:type="character" w:styleId="Pogrubienie">
    <w:name w:val="Strong"/>
    <w:basedOn w:val="Domylnaczcionkaakapitu"/>
    <w:qFormat/>
    <w:rsid w:val="009E21E2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9E21E2"/>
    <w:pPr>
      <w:spacing w:line="360" w:lineRule="auto"/>
      <w:ind w:left="360"/>
      <w:jc w:val="both"/>
    </w:pPr>
    <w:rPr>
      <w:b/>
      <w:bCs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E21E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9E2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rsid w:val="009E2B35"/>
    <w:pPr>
      <w:suppressAutoHyphens/>
      <w:spacing w:before="280" w:after="280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2E4A98"/>
    <w:rPr>
      <w:i/>
      <w:iCs/>
    </w:rPr>
  </w:style>
  <w:style w:type="character" w:customStyle="1" w:styleId="apple-converted-space">
    <w:name w:val="apple-converted-space"/>
    <w:basedOn w:val="Domylnaczcionkaakapitu"/>
    <w:rsid w:val="002E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E004B-7931-423E-9957-BF5B593E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Paulina</cp:lastModifiedBy>
  <cp:revision>5</cp:revision>
  <cp:lastPrinted>2013-05-15T07:14:00Z</cp:lastPrinted>
  <dcterms:created xsi:type="dcterms:W3CDTF">2015-10-13T09:32:00Z</dcterms:created>
  <dcterms:modified xsi:type="dcterms:W3CDTF">2015-10-13T09:45:00Z</dcterms:modified>
</cp:coreProperties>
</file>